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/>
        <w:jc w:val="center"/>
        <w:rPr>
          <w:rFonts w:hint="default" w:ascii="Segoe UI" w:hAnsi="Segoe UI" w:eastAsia="宋体" w:cs="Segoe UI"/>
          <w:b/>
          <w:bCs/>
          <w:color w:val="212529"/>
          <w:sz w:val="24"/>
          <w:szCs w:val="24"/>
          <w:lang w:val="en-US" w:eastAsia="zh-CN"/>
        </w:rPr>
      </w:pPr>
      <w:r>
        <w:rPr>
          <w:rFonts w:hint="eastAsia" w:ascii="Segoe UI" w:hAnsi="Segoe UI" w:cs="Segoe UI"/>
          <w:b/>
          <w:bCs/>
          <w:color w:val="212529"/>
          <w:sz w:val="24"/>
          <w:szCs w:val="24"/>
          <w:lang w:eastAsia="zh-CN"/>
        </w:rPr>
        <w:t>英语阅读</w:t>
      </w:r>
      <w:r>
        <w:rPr>
          <w:rFonts w:hint="eastAsia" w:ascii="Segoe UI" w:hAnsi="Segoe UI" w:cs="Segoe UI"/>
          <w:b/>
          <w:bCs/>
          <w:color w:val="212529"/>
          <w:sz w:val="24"/>
          <w:szCs w:val="24"/>
          <w:lang w:val="en-US" w:eastAsia="zh-CN"/>
        </w:rPr>
        <w:t>3考核方案</w:t>
      </w:r>
      <w:bookmarkStart w:id="0" w:name="_GoBack"/>
      <w:bookmarkEnd w:id="0"/>
    </w:p>
    <w:p>
      <w:pPr>
        <w:pStyle w:val="2"/>
        <w:shd w:val="clear" w:color="auto" w:fill="FFFFFF"/>
        <w:spacing w:before="0" w:beforeAutospacing="0"/>
        <w:rPr>
          <w:rFonts w:ascii="Segoe UI" w:hAnsi="Segoe UI" w:cs="Segoe UI"/>
          <w:color w:val="212529"/>
          <w:sz w:val="24"/>
          <w:szCs w:val="24"/>
        </w:rPr>
      </w:pPr>
      <w:r>
        <w:rPr>
          <w:rFonts w:ascii="Segoe UI" w:hAnsi="Segoe UI" w:cs="Segoe UI"/>
          <w:color w:val="212529"/>
          <w:sz w:val="24"/>
          <w:szCs w:val="24"/>
        </w:rPr>
        <w:t>本科程采用百分百形成性考核。</w:t>
      </w:r>
    </w:p>
    <w:p>
      <w:pPr>
        <w:pStyle w:val="2"/>
        <w:shd w:val="clear" w:color="auto" w:fill="FFFFFF"/>
        <w:spacing w:before="0" w:beforeAutospacing="0"/>
        <w:rPr>
          <w:rFonts w:ascii="Segoe UI" w:hAnsi="Segoe UI" w:cs="Segoe UI"/>
          <w:color w:val="212529"/>
          <w:sz w:val="24"/>
          <w:szCs w:val="24"/>
        </w:rPr>
      </w:pPr>
      <w:r>
        <w:rPr>
          <w:rFonts w:hint="eastAsia" w:ascii="Segoe UI" w:hAnsi="Segoe UI" w:cs="Segoe UI"/>
          <w:color w:val="212529"/>
          <w:sz w:val="24"/>
          <w:szCs w:val="24"/>
          <w:lang w:eastAsia="zh-CN"/>
        </w:rPr>
        <w:t>学生完成</w:t>
      </w:r>
      <w:r>
        <w:rPr>
          <w:rFonts w:ascii="Segoe UI" w:hAnsi="Segoe UI" w:cs="Segoe UI"/>
          <w:color w:val="212529"/>
          <w:sz w:val="24"/>
          <w:szCs w:val="24"/>
        </w:rPr>
        <w:t>四次作业，按照作业完成情况给出相应成绩。</w:t>
      </w:r>
    </w:p>
    <w:p>
      <w:pPr>
        <w:pStyle w:val="2"/>
        <w:shd w:val="clear" w:color="auto" w:fill="FFFFFF"/>
        <w:spacing w:before="0" w:beforeAutospacing="0"/>
        <w:rPr>
          <w:rFonts w:ascii="Segoe UI" w:hAnsi="Segoe UI" w:cs="Segoe UI"/>
          <w:color w:val="212529"/>
          <w:sz w:val="24"/>
          <w:szCs w:val="24"/>
        </w:rPr>
      </w:pPr>
      <w:r>
        <w:rPr>
          <w:rFonts w:ascii="Segoe UI" w:hAnsi="Segoe UI" w:cs="Segoe UI"/>
          <w:color w:val="212529"/>
          <w:sz w:val="24"/>
          <w:szCs w:val="24"/>
        </w:rPr>
        <w:t>任课教师通过批阅学生作业了解学生的学习情况，对作业中反映出来的具有普遍性的错误应给与辅导，并做好学生的学习支持服务。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2C0"/>
    <w:rsid w:val="000C739A"/>
    <w:rsid w:val="000E2579"/>
    <w:rsid w:val="00103E01"/>
    <w:rsid w:val="001402C0"/>
    <w:rsid w:val="0019190E"/>
    <w:rsid w:val="001E6C8F"/>
    <w:rsid w:val="001F14E9"/>
    <w:rsid w:val="002C0545"/>
    <w:rsid w:val="00306493"/>
    <w:rsid w:val="003143F3"/>
    <w:rsid w:val="00324EBA"/>
    <w:rsid w:val="00367431"/>
    <w:rsid w:val="003B5E1E"/>
    <w:rsid w:val="003C3B81"/>
    <w:rsid w:val="00404A8A"/>
    <w:rsid w:val="00447CF2"/>
    <w:rsid w:val="00473D2A"/>
    <w:rsid w:val="00482166"/>
    <w:rsid w:val="004A3077"/>
    <w:rsid w:val="004D1490"/>
    <w:rsid w:val="00505EAB"/>
    <w:rsid w:val="00591CE7"/>
    <w:rsid w:val="00594A50"/>
    <w:rsid w:val="005B2C40"/>
    <w:rsid w:val="005B6260"/>
    <w:rsid w:val="005F1B09"/>
    <w:rsid w:val="00604CC5"/>
    <w:rsid w:val="00617726"/>
    <w:rsid w:val="006309CB"/>
    <w:rsid w:val="006B792C"/>
    <w:rsid w:val="006D71DB"/>
    <w:rsid w:val="00784E1B"/>
    <w:rsid w:val="007913BD"/>
    <w:rsid w:val="007F24B7"/>
    <w:rsid w:val="007F700D"/>
    <w:rsid w:val="008236CE"/>
    <w:rsid w:val="0086524D"/>
    <w:rsid w:val="00882915"/>
    <w:rsid w:val="008B2E35"/>
    <w:rsid w:val="008C3075"/>
    <w:rsid w:val="00952384"/>
    <w:rsid w:val="00964ADC"/>
    <w:rsid w:val="009738A4"/>
    <w:rsid w:val="00AF32E2"/>
    <w:rsid w:val="00BC625E"/>
    <w:rsid w:val="00C12F55"/>
    <w:rsid w:val="00C6523F"/>
    <w:rsid w:val="00CA458E"/>
    <w:rsid w:val="00CA63AD"/>
    <w:rsid w:val="00CE0319"/>
    <w:rsid w:val="00D00A3C"/>
    <w:rsid w:val="00DB014B"/>
    <w:rsid w:val="00DC4F21"/>
    <w:rsid w:val="00DF5C3F"/>
    <w:rsid w:val="00E17CA6"/>
    <w:rsid w:val="00E375AB"/>
    <w:rsid w:val="00F325A4"/>
    <w:rsid w:val="00F33374"/>
    <w:rsid w:val="00F4273F"/>
    <w:rsid w:val="00F460EC"/>
    <w:rsid w:val="00F6262D"/>
    <w:rsid w:val="00FE6AD8"/>
    <w:rsid w:val="42BD579A"/>
    <w:rsid w:val="7270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102</Characters>
  <Lines>1</Lines>
  <Paragraphs>1</Paragraphs>
  <TotalTime>0</TotalTime>
  <ScaleCrop>false</ScaleCrop>
  <LinksUpToDate>false</LinksUpToDate>
  <CharactersWithSpaces>118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2021-04-27T14:39:00Z</dcterms:created>
  <dc:creator>蒋伟</dc:creator>
  <cp:lastModifiedBy>草雨田</cp:lastModifiedBy>
  <dcterms:modified xsi:type="dcterms:W3CDTF">2021-11-25T03:25:12Z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